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6C990" w14:textId="5A467F2D" w:rsidR="00310183" w:rsidRPr="00310183" w:rsidRDefault="00310183" w:rsidP="00310183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sz w:val="28"/>
          <w:cs/>
        </w:rPr>
        <w:t>โรงเรียน มีพื้นที่รองรับการจัดกิจกรรมลูกเสือทั้งหมดจำนวน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="00CB11F8">
        <w:rPr>
          <w:rFonts w:ascii="Angsana New" w:eastAsia="Times New Roman" w:hAnsi="Angsana New" w:cs="Angsana New"/>
          <w:b/>
          <w:bCs/>
          <w:sz w:val="28"/>
        </w:rPr>
        <w:t>4</w:t>
      </w:r>
      <w:r w:rsidRPr="00310183">
        <w:rPr>
          <w:rFonts w:ascii="Angsana New" w:eastAsia="Times New Roman" w:hAnsi="Angsana New" w:cs="Angsana New"/>
          <w:b/>
          <w:bCs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จุดหลัก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ดังนี้:</w:t>
      </w:r>
      <w:r w:rsidR="00CB11F8">
        <w:rPr>
          <w:rFonts w:ascii="Angsana New" w:eastAsia="Times New Roman" w:hAnsi="Angsana New" w:cs="Angsana New"/>
          <w:sz w:val="28"/>
          <w:cs/>
        </w:rPr>
        <w:br/>
      </w:r>
      <w:r w:rsidRPr="00310183">
        <w:rPr>
          <w:rFonts w:ascii="Angsana New" w:eastAsia="Times New Roman" w:hAnsi="Angsana New" w:cs="Angsana New"/>
          <w:b/>
          <w:bCs/>
          <w:sz w:val="28"/>
          <w:cs/>
        </w:rPr>
        <w:t xml:space="preserve">จุดที่ </w:t>
      </w:r>
      <w:r w:rsidRPr="00310183">
        <w:rPr>
          <w:rFonts w:ascii="Angsana New" w:eastAsia="Times New Roman" w:hAnsi="Angsana New" w:cs="Angsana New"/>
          <w:b/>
          <w:bCs/>
          <w:sz w:val="28"/>
        </w:rPr>
        <w:t xml:space="preserve">1: </w:t>
      </w: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สนามกลางแจ้ง</w:t>
      </w:r>
      <w:r w:rsidR="00CB11F8">
        <w:rPr>
          <w:rFonts w:ascii="Angsana New" w:eastAsia="Times New Roman" w:hAnsi="Angsana New" w:cs="Angsana New" w:hint="cs"/>
          <w:b/>
          <w:bCs/>
          <w:sz w:val="28"/>
          <w:cs/>
        </w:rPr>
        <w:t>สนามบาส</w:t>
      </w:r>
      <w:r w:rsidRPr="00310183">
        <w:rPr>
          <w:rFonts w:ascii="Angsana New" w:eastAsia="Times New Roman" w:hAnsi="Angsana New" w:cs="Angsana New"/>
          <w:b/>
          <w:bCs/>
          <w:sz w:val="28"/>
          <w:cs/>
        </w:rPr>
        <w:t xml:space="preserve"> (พื้นที่ฝึกภาคปฏิบัติ)</w:t>
      </w:r>
    </w:p>
    <w:p w14:paraId="2F7F734D" w14:textId="5D89D5DC" w:rsidR="00310183" w:rsidRPr="00310183" w:rsidRDefault="00310183" w:rsidP="00310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สภาพพื้นที่: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เป็นพื้นที่ราบโล่ง พื้นปูน สามารถตั้งค่ายพักแรมชั่วคราวได้ หรือใช้สำหรับประกอบพิธีการและกิจกรรมนันทนาการ</w:t>
      </w:r>
    </w:p>
    <w:p w14:paraId="47773095" w14:textId="77777777" w:rsidR="00310183" w:rsidRPr="00310183" w:rsidRDefault="00310183" w:rsidP="00310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ความปลอดภัย: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มีแนวรั้วกั้นชัดเจน พื้นที่ปราศจากสิ่งกีดขวางที่เป็นอันตราย (เช่น กิ่งไม้แห้ง หรือบ่อพักน้ำที่ไม่มีฝาปิด) มีแสงสว่างเพียงพอในช่วงหัวค่ำ</w:t>
      </w:r>
    </w:p>
    <w:p w14:paraId="428F9547" w14:textId="77777777" w:rsidR="00310183" w:rsidRPr="00310183" w:rsidRDefault="00310183" w:rsidP="00310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ความพร้อมใช้งาน: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อยู่ในเกณฑ์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b/>
          <w:bCs/>
          <w:sz w:val="28"/>
        </w:rPr>
        <w:t>"</w:t>
      </w: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ดีมาก"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พร้อมใช้งานได้ทันที มีจุดประปาและจุดล้างมือใกล้เคียง</w:t>
      </w:r>
    </w:p>
    <w:p w14:paraId="195E93C5" w14:textId="77777777" w:rsidR="00310183" w:rsidRPr="00310183" w:rsidRDefault="00310183" w:rsidP="00310183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 xml:space="preserve">จุดที่ </w:t>
      </w:r>
      <w:r w:rsidRPr="00310183">
        <w:rPr>
          <w:rFonts w:ascii="Angsana New" w:eastAsia="Times New Roman" w:hAnsi="Angsana New" w:cs="Angsana New"/>
          <w:b/>
          <w:bCs/>
          <w:sz w:val="28"/>
        </w:rPr>
        <w:t xml:space="preserve">2: </w:t>
      </w: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หอประชุมอเนกประสงค์ (พื้นที่ฝึกภาคทฤษฎี/หลบฝน)</w:t>
      </w:r>
    </w:p>
    <w:p w14:paraId="5C57B146" w14:textId="77777777" w:rsidR="00310183" w:rsidRPr="00310183" w:rsidRDefault="00310183" w:rsidP="003101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สภาพพื้นที่: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เป็นอาคารปิดโล่งอากาศถ่ายเทสะดวก พื้นที่สะอาด ไม่ลื่น</w:t>
      </w:r>
    </w:p>
    <w:p w14:paraId="2B38B9ED" w14:textId="0BDE4413" w:rsidR="00310183" w:rsidRDefault="00310183" w:rsidP="003101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ความพร้อมใช้งาน: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มีระบบไฟฟ้าสำหรับใช้เครื่องเสียงและอุปกรณ์ประกอบการสอน มีห้องน้ำแยกชาย-หญิงอยู่ติดกับตัวอาคาร</w:t>
      </w:r>
    </w:p>
    <w:p w14:paraId="6B859998" w14:textId="63D02934" w:rsidR="00CB11F8" w:rsidRPr="00310183" w:rsidRDefault="00CB11F8" w:rsidP="00CB11F8">
      <w:pPr>
        <w:spacing w:before="100" w:beforeAutospacing="1" w:after="100" w:afterAutospacing="1" w:line="240" w:lineRule="auto"/>
        <w:rPr>
          <w:rFonts w:ascii="Angsana New" w:eastAsia="Times New Roman" w:hAnsi="Angsana New" w:cs="Angsana New" w:hint="cs"/>
          <w:sz w:val="28"/>
          <w:cs/>
        </w:rPr>
      </w:pPr>
      <w:r>
        <w:rPr>
          <w:rFonts w:ascii="Angsana New" w:eastAsia="Times New Roman" w:hAnsi="Angsana New" w:cs="Angsana New" w:hint="cs"/>
          <w:b/>
          <w:bCs/>
          <w:sz w:val="28"/>
          <w:cs/>
        </w:rPr>
        <w:t xml:space="preserve">จุดที่ </w:t>
      </w:r>
      <w:r>
        <w:rPr>
          <w:rFonts w:ascii="Angsana New" w:eastAsia="Times New Roman" w:hAnsi="Angsana New" w:cs="Angsana New"/>
          <w:b/>
          <w:bCs/>
          <w:sz w:val="28"/>
        </w:rPr>
        <w:t>3 :</w:t>
      </w:r>
      <w:r>
        <w:rPr>
          <w:rFonts w:ascii="Angsana New" w:eastAsia="Times New Roman" w:hAnsi="Angsana New" w:cs="Angsana New"/>
          <w:sz w:val="28"/>
        </w:rPr>
        <w:t xml:space="preserve"> </w:t>
      </w:r>
      <w:r w:rsidRPr="00CB11F8">
        <w:rPr>
          <w:rFonts w:ascii="Angsana New" w:eastAsia="Times New Roman" w:hAnsi="Angsana New" w:cs="Angsana New" w:hint="cs"/>
          <w:b/>
          <w:bCs/>
          <w:sz w:val="28"/>
          <w:cs/>
        </w:rPr>
        <w:t>ใต้ถุนอาคารมัธยมศึกษา</w:t>
      </w:r>
      <w:r>
        <w:rPr>
          <w:rFonts w:ascii="Angsana New" w:eastAsia="Times New Roman" w:hAnsi="Angsana New" w:cs="Angsana New"/>
          <w:sz w:val="28"/>
          <w:cs/>
        </w:rPr>
        <w:br/>
      </w:r>
      <w:r>
        <w:rPr>
          <w:rFonts w:ascii="Angsana New" w:eastAsia="Times New Roman" w:hAnsi="Angsana New" w:cs="Angsana New" w:hint="cs"/>
          <w:b/>
          <w:bCs/>
          <w:sz w:val="28"/>
          <w:cs/>
        </w:rPr>
        <w:t xml:space="preserve">               </w:t>
      </w: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สภาพพื้นที่: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เป็นอาคารปิดโล่งอากาศถ่ายเทสะดวก พื้นที่สะอาด ไม่ลื่น</w:t>
      </w:r>
      <w:r>
        <w:rPr>
          <w:rFonts w:ascii="Angsana New" w:eastAsia="Times New Roman" w:hAnsi="Angsana New" w:cs="Angsana New"/>
          <w:sz w:val="28"/>
          <w:cs/>
        </w:rPr>
        <w:br/>
      </w:r>
      <w:r>
        <w:rPr>
          <w:rFonts w:ascii="Angsana New" w:eastAsia="Times New Roman" w:hAnsi="Angsana New" w:cs="Angsana New" w:hint="cs"/>
          <w:sz w:val="28"/>
          <w:cs/>
        </w:rPr>
        <w:t xml:space="preserve">               </w:t>
      </w: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ความพร้อมใช้งาน: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มีระบบไฟฟ้าสำหรับ</w:t>
      </w:r>
      <w:r>
        <w:rPr>
          <w:rFonts w:ascii="Angsana New" w:eastAsia="Times New Roman" w:hAnsi="Angsana New" w:cs="Angsana New" w:hint="cs"/>
          <w:sz w:val="28"/>
          <w:cs/>
        </w:rPr>
        <w:t>สำหรับทำกิจกรรมต่างๆ</w:t>
      </w:r>
    </w:p>
    <w:p w14:paraId="3A41775D" w14:textId="7F9EFC62" w:rsidR="00310183" w:rsidRPr="00310183" w:rsidRDefault="00CB11F8" w:rsidP="00310183">
      <w:pPr>
        <w:spacing w:before="100" w:beforeAutospacing="1" w:after="100" w:afterAutospacing="1" w:line="240" w:lineRule="auto"/>
        <w:outlineLvl w:val="2"/>
        <w:rPr>
          <w:rFonts w:ascii="Angsana New" w:eastAsia="Times New Roman" w:hAnsi="Angsana New" w:cs="Angsana New"/>
          <w:b/>
          <w:bCs/>
          <w:sz w:val="27"/>
          <w:szCs w:val="27"/>
        </w:rPr>
      </w:pPr>
      <w:r>
        <w:rPr>
          <w:rFonts w:ascii="Angsana New" w:eastAsia="Times New Roman" w:hAnsi="Angsana New" w:cs="Angsana New" w:hint="cs"/>
          <w:b/>
          <w:bCs/>
          <w:sz w:val="27"/>
          <w:szCs w:val="27"/>
          <w:cs/>
        </w:rPr>
        <w:t xml:space="preserve">จุดที่ </w:t>
      </w:r>
      <w:r>
        <w:rPr>
          <w:rFonts w:ascii="Angsana New" w:eastAsia="Times New Roman" w:hAnsi="Angsana New" w:cs="Angsana New"/>
          <w:b/>
          <w:bCs/>
          <w:sz w:val="27"/>
          <w:szCs w:val="27"/>
        </w:rPr>
        <w:t xml:space="preserve">4: </w:t>
      </w:r>
      <w:r w:rsidR="00310183" w:rsidRPr="00310183">
        <w:rPr>
          <w:rFonts w:ascii="Angsana New" w:eastAsia="Times New Roman" w:hAnsi="Angsana New" w:cs="Angsana New"/>
          <w:b/>
          <w:bCs/>
          <w:sz w:val="27"/>
          <w:szCs w:val="27"/>
        </w:rPr>
        <w:t xml:space="preserve"> </w:t>
      </w:r>
      <w:r w:rsidR="00310183" w:rsidRPr="00310183">
        <w:rPr>
          <w:rFonts w:ascii="Angsana New" w:eastAsia="Times New Roman" w:hAnsi="Angsana New" w:cs="Angsana New"/>
          <w:b/>
          <w:bCs/>
          <w:sz w:val="27"/>
          <w:szCs w:val="27"/>
          <w:cs/>
        </w:rPr>
        <w:t>สิ่งอำนวยความสะดวกสนับสนุน (</w:t>
      </w:r>
      <w:r w:rsidR="00310183" w:rsidRPr="00310183">
        <w:rPr>
          <w:rFonts w:ascii="Angsana New" w:eastAsia="Times New Roman" w:hAnsi="Angsana New" w:cs="Angsana New"/>
          <w:b/>
          <w:bCs/>
          <w:sz w:val="27"/>
          <w:szCs w:val="27"/>
        </w:rPr>
        <w:t>Support Facilities)</w:t>
      </w:r>
    </w:p>
    <w:p w14:paraId="7C8D0273" w14:textId="77777777" w:rsidR="00310183" w:rsidRPr="00310183" w:rsidRDefault="00310183" w:rsidP="00310183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sz w:val="28"/>
          <w:cs/>
        </w:rPr>
        <w:t>นอกเหนือจากพื้นที่หลัก ควรระบุถึงสิ่งสนับสนุนเพื่อให้เห็นว่าสถานที่นั้นพร้อมจัดกิจกรรมจริง:</w:t>
      </w:r>
    </w:p>
    <w:p w14:paraId="48A3E38C" w14:textId="6D0800B6" w:rsidR="00310183" w:rsidRPr="00310183" w:rsidRDefault="00310183" w:rsidP="003101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ระบบสาธารณูปโภค: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 xml:space="preserve">มีน้ำประปาเพียงพอต่อจำนวนผู้เข้าร่วมกิจกรรม </w:t>
      </w:r>
    </w:p>
    <w:p w14:paraId="525D4FBE" w14:textId="6710335C" w:rsidR="00310183" w:rsidRPr="00310183" w:rsidRDefault="00310183" w:rsidP="003101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ความปลอดภัย: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มีเวชภัณฑ์ และมีแผนผังแสดงเส้นทางหนีไฟติดตั้งชัดเจน</w:t>
      </w:r>
    </w:p>
    <w:p w14:paraId="60C91CB7" w14:textId="77777777" w:rsidR="00310183" w:rsidRPr="00310183" w:rsidRDefault="00310183" w:rsidP="003101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</w:rPr>
      </w:pPr>
      <w:r w:rsidRPr="00310183">
        <w:rPr>
          <w:rFonts w:ascii="Angsana New" w:eastAsia="Times New Roman" w:hAnsi="Angsana New" w:cs="Angsana New"/>
          <w:b/>
          <w:bCs/>
          <w:sz w:val="28"/>
          <w:cs/>
        </w:rPr>
        <w:t>การเข้าถึง:</w:t>
      </w:r>
      <w:r w:rsidRPr="00310183">
        <w:rPr>
          <w:rFonts w:ascii="Angsana New" w:eastAsia="Times New Roman" w:hAnsi="Angsana New" w:cs="Angsana New"/>
          <w:sz w:val="28"/>
        </w:rPr>
        <w:t xml:space="preserve"> </w:t>
      </w:r>
      <w:r w:rsidRPr="00310183">
        <w:rPr>
          <w:rFonts w:ascii="Angsana New" w:eastAsia="Times New Roman" w:hAnsi="Angsana New" w:cs="Angsana New"/>
          <w:sz w:val="28"/>
          <w:cs/>
        </w:rPr>
        <w:t>เส้นทางเข้า-ออกสะดวก รถกู้ภัยสามารถเข้าถึงได้ในกรณีฉุกเฉิน</w:t>
      </w:r>
    </w:p>
    <w:p w14:paraId="3578DF89" w14:textId="77777777" w:rsidR="00410858" w:rsidRPr="00310183" w:rsidRDefault="00410858"/>
    <w:sectPr w:rsidR="00410858" w:rsidRPr="003101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11602"/>
    <w:multiLevelType w:val="multilevel"/>
    <w:tmpl w:val="F408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C37E5"/>
    <w:multiLevelType w:val="multilevel"/>
    <w:tmpl w:val="3702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4410F"/>
    <w:multiLevelType w:val="multilevel"/>
    <w:tmpl w:val="4ACC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36CFE"/>
    <w:multiLevelType w:val="multilevel"/>
    <w:tmpl w:val="2F94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3E7BA4"/>
    <w:multiLevelType w:val="multilevel"/>
    <w:tmpl w:val="0A38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83"/>
    <w:rsid w:val="00310183"/>
    <w:rsid w:val="00410858"/>
    <w:rsid w:val="00CB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25484"/>
  <w15:chartTrackingRefBased/>
  <w15:docId w15:val="{6F73F8F7-5BAC-47BA-A565-BE3AD208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9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2026-06-25T10:56:00Z</dcterms:created>
  <dcterms:modified xsi:type="dcterms:W3CDTF">2026-06-25T11:15:00Z</dcterms:modified>
</cp:coreProperties>
</file>