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7E7B4" w14:textId="420DF38C" w:rsidR="00CC5ADC" w:rsidRDefault="00D3517C">
      <w:r>
        <w:rPr>
          <w:noProof/>
        </w:rPr>
        <w:drawing>
          <wp:anchor distT="0" distB="0" distL="114300" distR="114300" simplePos="0" relativeHeight="251658240" behindDoc="0" locked="0" layoutInCell="1" allowOverlap="1" wp14:anchorId="2C451601" wp14:editId="4FF279FA">
            <wp:simplePos x="0" y="0"/>
            <wp:positionH relativeFrom="column">
              <wp:posOffset>2423160</wp:posOffset>
            </wp:positionH>
            <wp:positionV relativeFrom="paragraph">
              <wp:posOffset>-441960</wp:posOffset>
            </wp:positionV>
            <wp:extent cx="1218078" cy="1546860"/>
            <wp:effectExtent l="0" t="0" r="0" b="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0628" cy="1550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1A8C0E" w14:textId="77777777" w:rsidR="00D3517C" w:rsidRPr="00D3517C" w:rsidRDefault="00D3517C" w:rsidP="00D3517C"/>
    <w:p w14:paraId="576E5D6F" w14:textId="77777777" w:rsidR="00D3517C" w:rsidRPr="00D3517C" w:rsidRDefault="00D3517C" w:rsidP="00D3517C"/>
    <w:p w14:paraId="579298AA" w14:textId="77777777" w:rsidR="00D3517C" w:rsidRDefault="00D3517C" w:rsidP="00D3517C"/>
    <w:p w14:paraId="178A3363" w14:textId="77777777" w:rsidR="00D3517C" w:rsidRDefault="00D3517C" w:rsidP="00D3517C">
      <w:pPr>
        <w:rPr>
          <w:rFonts w:hint="cs"/>
        </w:rPr>
      </w:pPr>
    </w:p>
    <w:p w14:paraId="0C266498" w14:textId="3AEA6B05" w:rsidR="00D3517C" w:rsidRPr="00D3517C" w:rsidRDefault="00D3517C" w:rsidP="00D3517C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D3517C">
        <w:rPr>
          <w:rFonts w:ascii="TH SarabunPSK" w:hAnsi="TH SarabunPSK" w:cs="TH SarabunPSK"/>
          <w:b/>
          <w:bCs/>
          <w:sz w:val="56"/>
          <w:szCs w:val="56"/>
          <w:cs/>
        </w:rPr>
        <w:t>รายงานการเตรียมความพร้อมด้านสถานที่และความปลอดภัยในการจัดกิจกรรมลูกเสือ</w:t>
      </w:r>
    </w:p>
    <w:p w14:paraId="2DD648F8" w14:textId="77777777" w:rsidR="00D3517C" w:rsidRDefault="00D3517C" w:rsidP="00D3517C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51510034" w14:textId="77777777" w:rsidR="00D3517C" w:rsidRDefault="00D3517C" w:rsidP="00D3517C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271AF14C" w14:textId="77777777" w:rsidR="00D3517C" w:rsidRDefault="00D3517C" w:rsidP="00D3517C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716AC254" w14:textId="77777777" w:rsidR="00D3517C" w:rsidRDefault="00D3517C" w:rsidP="00D3517C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59E14A51" w14:textId="77777777" w:rsidR="00D3517C" w:rsidRDefault="00D3517C" w:rsidP="00D3517C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457D1705" w14:textId="77777777" w:rsidR="00D3517C" w:rsidRDefault="00D3517C" w:rsidP="00D3517C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65D7E70" w14:textId="77777777" w:rsidR="00D3517C" w:rsidRDefault="00D3517C" w:rsidP="00D3517C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5F2E7971" w14:textId="77777777" w:rsidR="00D3517C" w:rsidRDefault="00D3517C" w:rsidP="00D3517C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355CC4A7" w14:textId="77777777" w:rsidR="00D3517C" w:rsidRDefault="00D3517C" w:rsidP="00D3517C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33F7A48F" w14:textId="77777777" w:rsidR="00D3517C" w:rsidRDefault="00D3517C" w:rsidP="00D3517C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C971FE3" w14:textId="77777777" w:rsidR="00D3517C" w:rsidRDefault="00D3517C" w:rsidP="00D3517C">
      <w:pPr>
        <w:jc w:val="center"/>
        <w:rPr>
          <w:rFonts w:ascii="TH SarabunPSK" w:hAnsi="TH SarabunPSK" w:cs="TH SarabunPSK" w:hint="cs"/>
          <w:b/>
          <w:bCs/>
          <w:sz w:val="40"/>
          <w:szCs w:val="40"/>
        </w:rPr>
      </w:pPr>
    </w:p>
    <w:p w14:paraId="6CEBC217" w14:textId="77777777" w:rsidR="00D3517C" w:rsidRPr="0091669E" w:rsidRDefault="00D3517C" w:rsidP="00D3517C">
      <w:pPr>
        <w:pStyle w:val="NoSpacing"/>
        <w:jc w:val="center"/>
        <w:rPr>
          <w:rFonts w:ascii="TH SarabunPSK" w:hAnsi="TH SarabunPSK" w:cs="TH SarabunPSK"/>
          <w:b/>
          <w:bCs/>
          <w:sz w:val="72"/>
          <w:szCs w:val="72"/>
        </w:rPr>
      </w:pPr>
      <w:r w:rsidRPr="0091669E">
        <w:rPr>
          <w:rFonts w:ascii="TH SarabunPSK" w:hAnsi="TH SarabunPSK" w:cs="TH SarabunPSK"/>
          <w:b/>
          <w:bCs/>
          <w:sz w:val="72"/>
          <w:szCs w:val="72"/>
          <w:cs/>
        </w:rPr>
        <w:t>โรงเรียน</w:t>
      </w:r>
      <w:r w:rsidRPr="0091669E">
        <w:rPr>
          <w:rFonts w:ascii="TH SarabunPSK" w:hAnsi="TH SarabunPSK" w:cs="TH SarabunPSK" w:hint="cs"/>
          <w:b/>
          <w:bCs/>
          <w:sz w:val="72"/>
          <w:szCs w:val="72"/>
          <w:cs/>
        </w:rPr>
        <w:t>บ้านทุ่งนา</w:t>
      </w:r>
      <w:r w:rsidRPr="0091669E">
        <w:rPr>
          <w:rFonts w:ascii="TH SarabunPSK" w:hAnsi="TH SarabunPSK" w:cs="TH SarabunPSK"/>
          <w:b/>
          <w:bCs/>
          <w:sz w:val="72"/>
          <w:szCs w:val="72"/>
          <w:cs/>
        </w:rPr>
        <w:t xml:space="preserve"> </w:t>
      </w:r>
    </w:p>
    <w:p w14:paraId="2B81D914" w14:textId="77777777" w:rsidR="00D3517C" w:rsidRPr="0091669E" w:rsidRDefault="00D3517C" w:rsidP="00D3517C">
      <w:pPr>
        <w:pStyle w:val="NoSpacing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91669E">
        <w:rPr>
          <w:rFonts w:ascii="TH SarabunPSK" w:hAnsi="TH SarabunPSK" w:cs="TH SarabunPSK" w:hint="cs"/>
          <w:b/>
          <w:bCs/>
          <w:sz w:val="52"/>
          <w:szCs w:val="52"/>
          <w:cs/>
        </w:rPr>
        <w:t xml:space="preserve">ตำบลหนองเป็ด </w:t>
      </w:r>
      <w:r w:rsidRPr="0091669E">
        <w:rPr>
          <w:rFonts w:ascii="TH SarabunPSK" w:hAnsi="TH SarabunPSK" w:cs="TH SarabunPSK"/>
          <w:b/>
          <w:bCs/>
          <w:sz w:val="52"/>
          <w:szCs w:val="52"/>
          <w:cs/>
        </w:rPr>
        <w:t xml:space="preserve"> อำเภอศรีสวัสดิ์  </w:t>
      </w:r>
      <w:r w:rsidRPr="0091669E">
        <w:rPr>
          <w:rFonts w:ascii="TH SarabunPSK" w:hAnsi="TH SarabunPSK" w:cs="TH SarabunPSK" w:hint="cs"/>
          <w:b/>
          <w:bCs/>
          <w:sz w:val="52"/>
          <w:szCs w:val="52"/>
          <w:cs/>
        </w:rPr>
        <w:t xml:space="preserve"> </w:t>
      </w:r>
      <w:r w:rsidRPr="0091669E">
        <w:rPr>
          <w:rFonts w:ascii="TH SarabunPSK" w:hAnsi="TH SarabunPSK" w:cs="TH SarabunPSK"/>
          <w:b/>
          <w:bCs/>
          <w:sz w:val="52"/>
          <w:szCs w:val="52"/>
          <w:cs/>
        </w:rPr>
        <w:t>จังหวัดกาญจนบุรี</w:t>
      </w:r>
    </w:p>
    <w:p w14:paraId="2F719D52" w14:textId="77777777" w:rsidR="00D3517C" w:rsidRDefault="00D3517C" w:rsidP="00D3517C">
      <w:pPr>
        <w:pStyle w:val="NoSpacing"/>
        <w:jc w:val="center"/>
        <w:rPr>
          <w:rFonts w:ascii="TH SarabunPSK" w:hAnsi="TH SarabunPSK" w:cs="TH SarabunPSK"/>
          <w:b/>
          <w:bCs/>
          <w:sz w:val="52"/>
          <w:szCs w:val="52"/>
        </w:rPr>
      </w:pPr>
      <w:r w:rsidRPr="0091669E">
        <w:rPr>
          <w:rFonts w:ascii="TH SarabunPSK" w:hAnsi="TH SarabunPSK" w:cs="TH SarabunPSK"/>
          <w:b/>
          <w:bCs/>
          <w:sz w:val="52"/>
          <w:szCs w:val="52"/>
          <w:cs/>
        </w:rPr>
        <w:t>สำนักงานเขตพื้นที่การศึกษา</w:t>
      </w:r>
      <w:r w:rsidRPr="0091669E">
        <w:rPr>
          <w:rFonts w:ascii="TH SarabunPSK" w:hAnsi="TH SarabunPSK" w:cs="TH SarabunPSK" w:hint="cs"/>
          <w:b/>
          <w:bCs/>
          <w:sz w:val="52"/>
          <w:szCs w:val="52"/>
          <w:cs/>
        </w:rPr>
        <w:t>ประถมศึกษากาญจนบุรี เขต ๑</w:t>
      </w:r>
    </w:p>
    <w:p w14:paraId="1D860F3B" w14:textId="1E9086BD" w:rsidR="00D3517C" w:rsidRDefault="00D3517C" w:rsidP="00D3517C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๑) ความปลอดภัยของสถานที่</w:t>
      </w:r>
    </w:p>
    <w:p w14:paraId="3DE261C4" w14:textId="0D5F8A99" w:rsidR="00D3517C" w:rsidRDefault="00D3517C" w:rsidP="00D3517C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40"/>
          <w:szCs w:val="40"/>
          <w:cs/>
        </w:rPr>
        <w:drawing>
          <wp:anchor distT="0" distB="0" distL="114300" distR="114300" simplePos="0" relativeHeight="251660288" behindDoc="0" locked="0" layoutInCell="1" allowOverlap="1" wp14:anchorId="2BD4C146" wp14:editId="6D3989C7">
            <wp:simplePos x="0" y="0"/>
            <wp:positionH relativeFrom="margin">
              <wp:posOffset>3177540</wp:posOffset>
            </wp:positionH>
            <wp:positionV relativeFrom="paragraph">
              <wp:posOffset>151130</wp:posOffset>
            </wp:positionV>
            <wp:extent cx="2993390" cy="2087880"/>
            <wp:effectExtent l="0" t="0" r="0" b="7620"/>
            <wp:wrapNone/>
            <wp:docPr id="6448286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390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659264" behindDoc="0" locked="0" layoutInCell="1" allowOverlap="1" wp14:anchorId="2962FFEB" wp14:editId="5B3722A9">
            <wp:simplePos x="0" y="0"/>
            <wp:positionH relativeFrom="margin">
              <wp:align>left</wp:align>
            </wp:positionH>
            <wp:positionV relativeFrom="paragraph">
              <wp:posOffset>166370</wp:posOffset>
            </wp:positionV>
            <wp:extent cx="2959756" cy="2080260"/>
            <wp:effectExtent l="0" t="0" r="0" b="0"/>
            <wp:wrapNone/>
            <wp:docPr id="4808811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756" cy="208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73357B" w14:textId="2705774C" w:rsidR="00D3517C" w:rsidRPr="00D3517C" w:rsidRDefault="00D3517C" w:rsidP="00D3517C">
      <w:pPr>
        <w:pStyle w:val="NoSpacing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1CEAAA6B" w14:textId="17BE6CC3" w:rsidR="00D3517C" w:rsidRDefault="00D3517C" w:rsidP="00D3517C">
      <w:pPr>
        <w:jc w:val="center"/>
        <w:rPr>
          <w:rFonts w:ascii="TH SarabunPSK" w:hAnsi="TH SarabunPSK" w:cs="TH SarabunPSK" w:hint="cs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noProof/>
          <w:sz w:val="40"/>
          <w:szCs w:val="40"/>
          <w:cs/>
        </w:rPr>
        <w:drawing>
          <wp:anchor distT="0" distB="0" distL="114300" distR="114300" simplePos="0" relativeHeight="251663360" behindDoc="0" locked="0" layoutInCell="1" allowOverlap="1" wp14:anchorId="54E92803" wp14:editId="24549078">
            <wp:simplePos x="0" y="0"/>
            <wp:positionH relativeFrom="margin">
              <wp:posOffset>0</wp:posOffset>
            </wp:positionH>
            <wp:positionV relativeFrom="paragraph">
              <wp:posOffset>4111625</wp:posOffset>
            </wp:positionV>
            <wp:extent cx="2951512" cy="2080260"/>
            <wp:effectExtent l="0" t="0" r="1270" b="0"/>
            <wp:wrapNone/>
            <wp:docPr id="38693885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512" cy="208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b/>
          <w:bCs/>
          <w:noProof/>
          <w:sz w:val="40"/>
          <w:szCs w:val="40"/>
          <w:cs/>
        </w:rPr>
        <w:drawing>
          <wp:anchor distT="0" distB="0" distL="114300" distR="114300" simplePos="0" relativeHeight="251662336" behindDoc="0" locked="0" layoutInCell="1" allowOverlap="1" wp14:anchorId="08E2383D" wp14:editId="6497884B">
            <wp:simplePos x="0" y="0"/>
            <wp:positionH relativeFrom="margin">
              <wp:posOffset>3200400</wp:posOffset>
            </wp:positionH>
            <wp:positionV relativeFrom="paragraph">
              <wp:posOffset>1894205</wp:posOffset>
            </wp:positionV>
            <wp:extent cx="2993029" cy="2095500"/>
            <wp:effectExtent l="0" t="0" r="0" b="0"/>
            <wp:wrapNone/>
            <wp:docPr id="43695687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661" cy="2095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b/>
          <w:bCs/>
          <w:noProof/>
          <w:sz w:val="40"/>
          <w:szCs w:val="40"/>
          <w:cs/>
        </w:rPr>
        <w:drawing>
          <wp:anchor distT="0" distB="0" distL="114300" distR="114300" simplePos="0" relativeHeight="251661312" behindDoc="0" locked="0" layoutInCell="1" allowOverlap="1" wp14:anchorId="1FB18B4B" wp14:editId="61250757">
            <wp:simplePos x="0" y="0"/>
            <wp:positionH relativeFrom="margin">
              <wp:align>left</wp:align>
            </wp:positionH>
            <wp:positionV relativeFrom="paragraph">
              <wp:posOffset>1894205</wp:posOffset>
            </wp:positionV>
            <wp:extent cx="2959735" cy="2087880"/>
            <wp:effectExtent l="0" t="0" r="0" b="7620"/>
            <wp:wrapNone/>
            <wp:docPr id="89239860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735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5B068B" w14:textId="77777777" w:rsidR="00D3517C" w:rsidRPr="00D3517C" w:rsidRDefault="00D3517C" w:rsidP="00D3517C">
      <w:pPr>
        <w:rPr>
          <w:rFonts w:ascii="TH SarabunPSK" w:hAnsi="TH SarabunPSK" w:cs="TH SarabunPSK"/>
          <w:sz w:val="40"/>
          <w:szCs w:val="40"/>
        </w:rPr>
      </w:pPr>
    </w:p>
    <w:p w14:paraId="4E0E28FD" w14:textId="77777777" w:rsidR="00D3517C" w:rsidRPr="00D3517C" w:rsidRDefault="00D3517C" w:rsidP="00D3517C">
      <w:pPr>
        <w:rPr>
          <w:rFonts w:ascii="TH SarabunPSK" w:hAnsi="TH SarabunPSK" w:cs="TH SarabunPSK"/>
          <w:sz w:val="40"/>
          <w:szCs w:val="40"/>
        </w:rPr>
      </w:pPr>
    </w:p>
    <w:p w14:paraId="1B2BEB2C" w14:textId="77777777" w:rsidR="00D3517C" w:rsidRPr="00D3517C" w:rsidRDefault="00D3517C" w:rsidP="00D3517C">
      <w:pPr>
        <w:rPr>
          <w:rFonts w:ascii="TH SarabunPSK" w:hAnsi="TH SarabunPSK" w:cs="TH SarabunPSK"/>
          <w:sz w:val="40"/>
          <w:szCs w:val="40"/>
        </w:rPr>
      </w:pPr>
    </w:p>
    <w:p w14:paraId="68EEF7FD" w14:textId="77777777" w:rsidR="00D3517C" w:rsidRPr="00D3517C" w:rsidRDefault="00D3517C" w:rsidP="00D3517C">
      <w:pPr>
        <w:rPr>
          <w:rFonts w:ascii="TH SarabunPSK" w:hAnsi="TH SarabunPSK" w:cs="TH SarabunPSK"/>
          <w:sz w:val="40"/>
          <w:szCs w:val="40"/>
        </w:rPr>
      </w:pPr>
    </w:p>
    <w:p w14:paraId="2241B27D" w14:textId="77777777" w:rsidR="00D3517C" w:rsidRPr="00D3517C" w:rsidRDefault="00D3517C" w:rsidP="00D3517C">
      <w:pPr>
        <w:rPr>
          <w:rFonts w:ascii="TH SarabunPSK" w:hAnsi="TH SarabunPSK" w:cs="TH SarabunPSK"/>
          <w:sz w:val="40"/>
          <w:szCs w:val="40"/>
        </w:rPr>
      </w:pPr>
    </w:p>
    <w:p w14:paraId="55C9B8AB" w14:textId="77777777" w:rsidR="00D3517C" w:rsidRPr="00D3517C" w:rsidRDefault="00D3517C" w:rsidP="00D3517C">
      <w:pPr>
        <w:rPr>
          <w:rFonts w:ascii="TH SarabunPSK" w:hAnsi="TH SarabunPSK" w:cs="TH SarabunPSK"/>
          <w:sz w:val="40"/>
          <w:szCs w:val="40"/>
        </w:rPr>
      </w:pPr>
    </w:p>
    <w:p w14:paraId="3F4111B1" w14:textId="77777777" w:rsidR="00D3517C" w:rsidRPr="00D3517C" w:rsidRDefault="00D3517C" w:rsidP="00D3517C">
      <w:pPr>
        <w:rPr>
          <w:rFonts w:ascii="TH SarabunPSK" w:hAnsi="TH SarabunPSK" w:cs="TH SarabunPSK"/>
          <w:sz w:val="40"/>
          <w:szCs w:val="40"/>
        </w:rPr>
      </w:pPr>
    </w:p>
    <w:p w14:paraId="358815A1" w14:textId="77777777" w:rsidR="00D3517C" w:rsidRPr="00D3517C" w:rsidRDefault="00D3517C" w:rsidP="00D3517C">
      <w:pPr>
        <w:rPr>
          <w:rFonts w:ascii="TH SarabunPSK" w:hAnsi="TH SarabunPSK" w:cs="TH SarabunPSK"/>
          <w:sz w:val="40"/>
          <w:szCs w:val="40"/>
        </w:rPr>
      </w:pPr>
    </w:p>
    <w:p w14:paraId="1AE76644" w14:textId="4E97F777" w:rsidR="00D3517C" w:rsidRDefault="00D3517C" w:rsidP="00D3517C">
      <w:pPr>
        <w:rPr>
          <w:rFonts w:ascii="TH SarabunPSK" w:hAnsi="TH SarabunPSK" w:cs="TH SarabunPSK" w:hint="cs"/>
          <w:b/>
          <w:bCs/>
          <w:sz w:val="40"/>
          <w:szCs w:val="40"/>
        </w:rPr>
      </w:pPr>
    </w:p>
    <w:p w14:paraId="68BDDA6E" w14:textId="62C959E8" w:rsidR="00D3517C" w:rsidRDefault="00D3517C" w:rsidP="00D3517C">
      <w:pPr>
        <w:rPr>
          <w:rFonts w:ascii="TH SarabunPSK" w:hAnsi="TH SarabunPSK" w:cs="TH SarabunPSK" w:hint="cs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noProof/>
          <w:sz w:val="40"/>
          <w:szCs w:val="40"/>
          <w:cs/>
        </w:rPr>
        <w:drawing>
          <wp:anchor distT="0" distB="0" distL="114300" distR="114300" simplePos="0" relativeHeight="251664384" behindDoc="0" locked="0" layoutInCell="1" allowOverlap="1" wp14:anchorId="573342C9" wp14:editId="4E4C5350">
            <wp:simplePos x="0" y="0"/>
            <wp:positionH relativeFrom="margin">
              <wp:posOffset>3237865</wp:posOffset>
            </wp:positionH>
            <wp:positionV relativeFrom="paragraph">
              <wp:posOffset>5715</wp:posOffset>
            </wp:positionV>
            <wp:extent cx="2955290" cy="2065020"/>
            <wp:effectExtent l="0" t="0" r="0" b="0"/>
            <wp:wrapNone/>
            <wp:docPr id="20097995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290" cy="206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784FD3" w14:textId="6121D77B" w:rsidR="00D3517C" w:rsidRDefault="00D3517C" w:rsidP="00D3517C">
      <w:pPr>
        <w:tabs>
          <w:tab w:val="left" w:pos="6252"/>
        </w:tabs>
        <w:rPr>
          <w:rFonts w:ascii="TH SarabunPSK" w:hAnsi="TH SarabunPSK" w:cs="TH SarabunPSK"/>
          <w:sz w:val="40"/>
          <w:szCs w:val="40"/>
        </w:rPr>
      </w:pPr>
      <w:r>
        <w:rPr>
          <w:rFonts w:ascii="TH SarabunPSK" w:hAnsi="TH SarabunPSK" w:cs="TH SarabunPSK"/>
          <w:sz w:val="40"/>
          <w:szCs w:val="40"/>
          <w:cs/>
        </w:rPr>
        <w:tab/>
      </w:r>
    </w:p>
    <w:p w14:paraId="598A95D7" w14:textId="3CAB8D98" w:rsidR="00D3517C" w:rsidRDefault="00D3517C" w:rsidP="00D3517C">
      <w:pPr>
        <w:tabs>
          <w:tab w:val="left" w:pos="6252"/>
        </w:tabs>
        <w:rPr>
          <w:rFonts w:ascii="TH SarabunPSK" w:hAnsi="TH SarabunPSK" w:cs="TH SarabunPSK"/>
          <w:sz w:val="40"/>
          <w:szCs w:val="40"/>
        </w:rPr>
      </w:pPr>
    </w:p>
    <w:p w14:paraId="78332E0D" w14:textId="6BFE3424" w:rsidR="00D3517C" w:rsidRDefault="00D3517C" w:rsidP="00D3517C">
      <w:pPr>
        <w:tabs>
          <w:tab w:val="left" w:pos="6252"/>
        </w:tabs>
        <w:rPr>
          <w:rFonts w:ascii="TH SarabunPSK" w:hAnsi="TH SarabunPSK" w:cs="TH SarabunPSK"/>
          <w:sz w:val="40"/>
          <w:szCs w:val="40"/>
        </w:rPr>
      </w:pPr>
    </w:p>
    <w:p w14:paraId="21CC47FD" w14:textId="3B4EAE87" w:rsidR="00D3517C" w:rsidRDefault="00D3517C" w:rsidP="00D3517C">
      <w:pPr>
        <w:tabs>
          <w:tab w:val="left" w:pos="6252"/>
        </w:tabs>
        <w:rPr>
          <w:rFonts w:ascii="TH SarabunPSK" w:hAnsi="TH SarabunPSK" w:cs="TH SarabunPSK"/>
          <w:sz w:val="40"/>
          <w:szCs w:val="40"/>
        </w:rPr>
      </w:pPr>
    </w:p>
    <w:p w14:paraId="5555F036" w14:textId="77777777" w:rsidR="00D3517C" w:rsidRDefault="00D3517C" w:rsidP="00D3517C">
      <w:pPr>
        <w:tabs>
          <w:tab w:val="left" w:pos="6252"/>
        </w:tabs>
        <w:rPr>
          <w:rFonts w:ascii="TH SarabunPSK" w:hAnsi="TH SarabunPSK" w:cs="TH SarabunPSK"/>
          <w:sz w:val="40"/>
          <w:szCs w:val="40"/>
        </w:rPr>
      </w:pPr>
    </w:p>
    <w:p w14:paraId="0F7FBECF" w14:textId="48F27E5E" w:rsidR="00D3517C" w:rsidRDefault="00D3517C" w:rsidP="00D3517C">
      <w:pPr>
        <w:tabs>
          <w:tab w:val="left" w:pos="6252"/>
        </w:tabs>
        <w:rPr>
          <w:rFonts w:ascii="TH SarabunPSK" w:hAnsi="TH SarabunPSK" w:cs="TH SarabunPSK"/>
          <w:sz w:val="40"/>
          <w:szCs w:val="40"/>
        </w:rPr>
      </w:pPr>
    </w:p>
    <w:p w14:paraId="35CACEEC" w14:textId="51EFC3F3" w:rsidR="00D3517C" w:rsidRDefault="00D3517C" w:rsidP="00D3517C">
      <w:pPr>
        <w:tabs>
          <w:tab w:val="left" w:pos="6252"/>
        </w:tabs>
        <w:rPr>
          <w:rFonts w:ascii="TH SarabunPSK" w:hAnsi="TH SarabunPSK" w:cs="TH SarabunPSK"/>
          <w:sz w:val="40"/>
          <w:szCs w:val="40"/>
        </w:rPr>
      </w:pPr>
    </w:p>
    <w:p w14:paraId="4C6A6ED7" w14:textId="499281A6" w:rsidR="00D3517C" w:rsidRDefault="00D3517C" w:rsidP="00D3517C">
      <w:pPr>
        <w:tabs>
          <w:tab w:val="left" w:pos="6252"/>
        </w:tabs>
        <w:rPr>
          <w:rFonts w:ascii="TH SarabunPSK" w:hAnsi="TH SarabunPSK" w:cs="TH SarabunPSK"/>
          <w:sz w:val="40"/>
          <w:szCs w:val="40"/>
        </w:rPr>
      </w:pPr>
      <w:r>
        <w:rPr>
          <w:rFonts w:ascii="TH SarabunPSK" w:hAnsi="TH SarabunPSK" w:cs="TH SarabunPSK"/>
          <w:noProof/>
          <w:sz w:val="40"/>
          <w:szCs w:val="40"/>
          <w:cs/>
        </w:rPr>
        <w:lastRenderedPageBreak/>
        <w:drawing>
          <wp:anchor distT="0" distB="0" distL="114300" distR="114300" simplePos="0" relativeHeight="251666432" behindDoc="0" locked="0" layoutInCell="1" allowOverlap="1" wp14:anchorId="64B11998" wp14:editId="1D75E12E">
            <wp:simplePos x="0" y="0"/>
            <wp:positionH relativeFrom="margin">
              <wp:posOffset>3124200</wp:posOffset>
            </wp:positionH>
            <wp:positionV relativeFrom="paragraph">
              <wp:posOffset>7620</wp:posOffset>
            </wp:positionV>
            <wp:extent cx="2948699" cy="2080260"/>
            <wp:effectExtent l="0" t="0" r="4445" b="0"/>
            <wp:wrapNone/>
            <wp:docPr id="73741891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699" cy="208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40"/>
          <w:szCs w:val="40"/>
          <w:cs/>
        </w:rPr>
        <w:drawing>
          <wp:anchor distT="0" distB="0" distL="114300" distR="114300" simplePos="0" relativeHeight="251665408" behindDoc="0" locked="0" layoutInCell="1" allowOverlap="1" wp14:anchorId="5C79BA70" wp14:editId="583251B8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938780" cy="2080260"/>
            <wp:effectExtent l="0" t="0" r="0" b="0"/>
            <wp:wrapNone/>
            <wp:docPr id="68896436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780" cy="208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9A2C8A" w14:textId="7A1ECECD" w:rsidR="00D3517C" w:rsidRDefault="00D3517C" w:rsidP="00D3517C">
      <w:pPr>
        <w:tabs>
          <w:tab w:val="left" w:pos="6252"/>
        </w:tabs>
        <w:rPr>
          <w:rFonts w:ascii="TH SarabunPSK" w:hAnsi="TH SarabunPSK" w:cs="TH SarabunPSK"/>
          <w:sz w:val="40"/>
          <w:szCs w:val="40"/>
        </w:rPr>
      </w:pPr>
    </w:p>
    <w:p w14:paraId="2AE402C2" w14:textId="4A9495DF" w:rsidR="00D3517C" w:rsidRDefault="00D3517C" w:rsidP="00D3517C">
      <w:pPr>
        <w:tabs>
          <w:tab w:val="left" w:pos="6252"/>
        </w:tabs>
        <w:rPr>
          <w:rFonts w:ascii="TH SarabunPSK" w:hAnsi="TH SarabunPSK" w:cs="TH SarabunPSK"/>
          <w:sz w:val="40"/>
          <w:szCs w:val="40"/>
        </w:rPr>
      </w:pPr>
    </w:p>
    <w:p w14:paraId="2F6E8A8B" w14:textId="7585B1BB" w:rsidR="00D3517C" w:rsidRDefault="00D3517C" w:rsidP="00D3517C">
      <w:pPr>
        <w:tabs>
          <w:tab w:val="left" w:pos="6252"/>
        </w:tabs>
        <w:rPr>
          <w:rFonts w:ascii="TH SarabunPSK" w:hAnsi="TH SarabunPSK" w:cs="TH SarabunPSK"/>
          <w:sz w:val="40"/>
          <w:szCs w:val="40"/>
        </w:rPr>
      </w:pPr>
    </w:p>
    <w:p w14:paraId="44693557" w14:textId="15081E99" w:rsidR="00D3517C" w:rsidRDefault="00D3517C" w:rsidP="00D3517C">
      <w:pPr>
        <w:tabs>
          <w:tab w:val="left" w:pos="6252"/>
        </w:tabs>
        <w:rPr>
          <w:rFonts w:ascii="TH SarabunPSK" w:hAnsi="TH SarabunPSK" w:cs="TH SarabunPSK"/>
          <w:sz w:val="40"/>
          <w:szCs w:val="40"/>
        </w:rPr>
      </w:pPr>
    </w:p>
    <w:p w14:paraId="36D3B388" w14:textId="738A80D6" w:rsidR="00D3517C" w:rsidRDefault="007F2B06" w:rsidP="00D3517C">
      <w:pPr>
        <w:tabs>
          <w:tab w:val="left" w:pos="6252"/>
        </w:tabs>
        <w:rPr>
          <w:rFonts w:ascii="TH SarabunPSK" w:hAnsi="TH SarabunPSK" w:cs="TH SarabunPSK"/>
          <w:sz w:val="40"/>
          <w:szCs w:val="40"/>
        </w:rPr>
      </w:pPr>
      <w:r>
        <w:rPr>
          <w:rFonts w:ascii="TH SarabunPSK" w:hAnsi="TH SarabunPSK" w:cs="TH SarabunPSK"/>
          <w:noProof/>
          <w:sz w:val="40"/>
          <w:szCs w:val="40"/>
          <w:cs/>
        </w:rPr>
        <w:drawing>
          <wp:anchor distT="0" distB="0" distL="114300" distR="114300" simplePos="0" relativeHeight="251668480" behindDoc="0" locked="0" layoutInCell="1" allowOverlap="1" wp14:anchorId="4241CB7D" wp14:editId="7FE77AF9">
            <wp:simplePos x="0" y="0"/>
            <wp:positionH relativeFrom="margin">
              <wp:posOffset>3154680</wp:posOffset>
            </wp:positionH>
            <wp:positionV relativeFrom="paragraph">
              <wp:posOffset>168275</wp:posOffset>
            </wp:positionV>
            <wp:extent cx="2937510" cy="2049780"/>
            <wp:effectExtent l="0" t="0" r="0" b="7620"/>
            <wp:wrapNone/>
            <wp:docPr id="147693435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575" cy="2053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517C">
        <w:rPr>
          <w:rFonts w:ascii="TH SarabunPSK" w:hAnsi="TH SarabunPSK" w:cs="TH SarabunPSK"/>
          <w:noProof/>
          <w:sz w:val="40"/>
          <w:szCs w:val="40"/>
          <w:cs/>
        </w:rPr>
        <w:drawing>
          <wp:anchor distT="0" distB="0" distL="114300" distR="114300" simplePos="0" relativeHeight="251667456" behindDoc="0" locked="0" layoutInCell="1" allowOverlap="1" wp14:anchorId="259C9B81" wp14:editId="5F612FCE">
            <wp:simplePos x="0" y="0"/>
            <wp:positionH relativeFrom="margin">
              <wp:align>left</wp:align>
            </wp:positionH>
            <wp:positionV relativeFrom="paragraph">
              <wp:posOffset>153035</wp:posOffset>
            </wp:positionV>
            <wp:extent cx="2938394" cy="2057400"/>
            <wp:effectExtent l="0" t="0" r="0" b="0"/>
            <wp:wrapNone/>
            <wp:docPr id="118413723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394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35CB81" w14:textId="0F505BD1" w:rsidR="00D3517C" w:rsidRDefault="00D3517C" w:rsidP="00D3517C">
      <w:pPr>
        <w:tabs>
          <w:tab w:val="left" w:pos="6252"/>
        </w:tabs>
        <w:rPr>
          <w:rFonts w:ascii="TH SarabunPSK" w:hAnsi="TH SarabunPSK" w:cs="TH SarabunPSK"/>
          <w:sz w:val="40"/>
          <w:szCs w:val="40"/>
        </w:rPr>
      </w:pPr>
    </w:p>
    <w:p w14:paraId="3FB0E519" w14:textId="77777777" w:rsidR="00D3517C" w:rsidRDefault="00D3517C" w:rsidP="00D3517C">
      <w:pPr>
        <w:tabs>
          <w:tab w:val="left" w:pos="6252"/>
        </w:tabs>
        <w:rPr>
          <w:rFonts w:ascii="TH SarabunPSK" w:hAnsi="TH SarabunPSK" w:cs="TH SarabunPSK"/>
          <w:sz w:val="40"/>
          <w:szCs w:val="40"/>
        </w:rPr>
      </w:pPr>
    </w:p>
    <w:p w14:paraId="5BDBFE7E" w14:textId="4A783073" w:rsidR="00D3517C" w:rsidRDefault="00D3517C" w:rsidP="00D3517C">
      <w:pPr>
        <w:tabs>
          <w:tab w:val="left" w:pos="6252"/>
        </w:tabs>
        <w:rPr>
          <w:rFonts w:ascii="TH SarabunPSK" w:hAnsi="TH SarabunPSK" w:cs="TH SarabunPSK" w:hint="cs"/>
          <w:sz w:val="40"/>
          <w:szCs w:val="40"/>
        </w:rPr>
      </w:pPr>
    </w:p>
    <w:p w14:paraId="02EEBF28" w14:textId="77777777" w:rsidR="0074608D" w:rsidRPr="0074608D" w:rsidRDefault="0074608D" w:rsidP="0074608D">
      <w:pPr>
        <w:rPr>
          <w:rFonts w:ascii="TH SarabunPSK" w:hAnsi="TH SarabunPSK" w:cs="TH SarabunPSK"/>
          <w:sz w:val="40"/>
          <w:szCs w:val="40"/>
        </w:rPr>
      </w:pPr>
    </w:p>
    <w:p w14:paraId="5AC57F25" w14:textId="77777777" w:rsidR="0074608D" w:rsidRDefault="0074608D" w:rsidP="0074608D">
      <w:pPr>
        <w:rPr>
          <w:rFonts w:ascii="TH SarabunPSK" w:hAnsi="TH SarabunPSK" w:cs="TH SarabunPSK" w:hint="cs"/>
          <w:sz w:val="40"/>
          <w:szCs w:val="40"/>
        </w:rPr>
      </w:pPr>
    </w:p>
    <w:p w14:paraId="04359A30" w14:textId="77777777" w:rsidR="0074608D" w:rsidRDefault="0074608D" w:rsidP="0074608D">
      <w:pPr>
        <w:rPr>
          <w:rFonts w:ascii="TH SarabunPSK" w:hAnsi="TH SarabunPSK" w:cs="TH SarabunPSK"/>
          <w:sz w:val="40"/>
          <w:szCs w:val="40"/>
        </w:rPr>
      </w:pPr>
    </w:p>
    <w:p w14:paraId="2E54064C" w14:textId="77777777" w:rsidR="0074608D" w:rsidRDefault="0074608D" w:rsidP="0074608D">
      <w:pPr>
        <w:rPr>
          <w:rFonts w:ascii="TH SarabunPSK" w:hAnsi="TH SarabunPSK" w:cs="TH SarabunPSK"/>
          <w:sz w:val="40"/>
          <w:szCs w:val="40"/>
        </w:rPr>
      </w:pPr>
    </w:p>
    <w:p w14:paraId="6ECE2788" w14:textId="77777777" w:rsidR="0074608D" w:rsidRDefault="0074608D" w:rsidP="0074608D">
      <w:pPr>
        <w:rPr>
          <w:rFonts w:ascii="TH SarabunPSK" w:hAnsi="TH SarabunPSK" w:cs="TH SarabunPSK"/>
          <w:sz w:val="40"/>
          <w:szCs w:val="40"/>
        </w:rPr>
      </w:pPr>
    </w:p>
    <w:p w14:paraId="35C814A1" w14:textId="77777777" w:rsidR="0074608D" w:rsidRDefault="0074608D" w:rsidP="0074608D">
      <w:pPr>
        <w:rPr>
          <w:rFonts w:ascii="TH SarabunPSK" w:hAnsi="TH SarabunPSK" w:cs="TH SarabunPSK"/>
          <w:sz w:val="40"/>
          <w:szCs w:val="40"/>
        </w:rPr>
      </w:pPr>
    </w:p>
    <w:p w14:paraId="4DA31AAD" w14:textId="77777777" w:rsidR="0074608D" w:rsidRDefault="0074608D" w:rsidP="0074608D">
      <w:pPr>
        <w:rPr>
          <w:rFonts w:ascii="TH SarabunPSK" w:hAnsi="TH SarabunPSK" w:cs="TH SarabunPSK"/>
          <w:sz w:val="40"/>
          <w:szCs w:val="40"/>
        </w:rPr>
      </w:pPr>
    </w:p>
    <w:p w14:paraId="7E8C4D7C" w14:textId="77777777" w:rsidR="0074608D" w:rsidRDefault="0074608D" w:rsidP="0074608D">
      <w:pPr>
        <w:rPr>
          <w:rFonts w:ascii="TH SarabunPSK" w:hAnsi="TH SarabunPSK" w:cs="TH SarabunPSK"/>
          <w:sz w:val="40"/>
          <w:szCs w:val="40"/>
        </w:rPr>
      </w:pPr>
    </w:p>
    <w:p w14:paraId="0AE57108" w14:textId="77777777" w:rsidR="0074608D" w:rsidRDefault="0074608D" w:rsidP="0074608D">
      <w:pPr>
        <w:rPr>
          <w:rFonts w:ascii="TH SarabunPSK" w:hAnsi="TH SarabunPSK" w:cs="TH SarabunPSK"/>
          <w:sz w:val="40"/>
          <w:szCs w:val="40"/>
        </w:rPr>
      </w:pPr>
    </w:p>
    <w:p w14:paraId="442342A4" w14:textId="77777777" w:rsidR="0074608D" w:rsidRDefault="0074608D" w:rsidP="0074608D">
      <w:pPr>
        <w:rPr>
          <w:rFonts w:ascii="TH SarabunPSK" w:hAnsi="TH SarabunPSK" w:cs="TH SarabunPSK"/>
          <w:sz w:val="40"/>
          <w:szCs w:val="40"/>
        </w:rPr>
      </w:pPr>
    </w:p>
    <w:p w14:paraId="7B3846AD" w14:textId="77777777" w:rsidR="0074608D" w:rsidRPr="0074608D" w:rsidRDefault="0074608D" w:rsidP="00A148B1">
      <w:pPr>
        <w:rPr>
          <w:rFonts w:ascii="TH SarabunPSK" w:hAnsi="TH SarabunPSK" w:cs="TH SarabunPSK" w:hint="cs"/>
          <w:b/>
          <w:bCs/>
          <w:sz w:val="40"/>
          <w:szCs w:val="40"/>
        </w:rPr>
      </w:pPr>
    </w:p>
    <w:sectPr w:rsidR="0074608D" w:rsidRPr="0074608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17C"/>
    <w:rsid w:val="003F5EBA"/>
    <w:rsid w:val="0074608D"/>
    <w:rsid w:val="007F2B06"/>
    <w:rsid w:val="00A148B1"/>
    <w:rsid w:val="00CC5ADC"/>
    <w:rsid w:val="00D35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C05C6"/>
  <w15:chartTrackingRefBased/>
  <w15:docId w15:val="{2467CEA2-7EA7-465C-A396-B412B1B26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51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51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51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51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51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51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51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51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51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517C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517C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517C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51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51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51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51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51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51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51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D3517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51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D3517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D351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51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51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51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51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51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517C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D3517C"/>
    <w:pPr>
      <w:spacing w:after="0" w:line="240" w:lineRule="auto"/>
    </w:pPr>
    <w:rPr>
      <w:rFonts w:ascii="Calibri" w:eastAsia="Calibri" w:hAnsi="Calibri" w:cs="Cordia New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ryzen amd</dc:creator>
  <cp:keywords/>
  <dc:description/>
  <cp:lastModifiedBy>ryzen amd</cp:lastModifiedBy>
  <cp:revision>3</cp:revision>
  <dcterms:created xsi:type="dcterms:W3CDTF">2026-06-26T03:04:00Z</dcterms:created>
  <dcterms:modified xsi:type="dcterms:W3CDTF">2026-06-26T03:17:00Z</dcterms:modified>
</cp:coreProperties>
</file>