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52" w:rsidRDefault="00F80E0C">
      <w:pPr>
        <w:rPr>
          <w:rFonts w:hint="cs"/>
          <w:sz w:val="32"/>
          <w:szCs w:val="32"/>
        </w:rPr>
      </w:pPr>
      <w:r>
        <w:rPr>
          <w:sz w:val="32"/>
          <w:szCs w:val="32"/>
          <w:cs/>
        </w:rPr>
        <w:tab/>
      </w:r>
      <w:bookmarkStart w:id="0" w:name="_GoBack"/>
      <w:bookmarkEnd w:id="0"/>
      <w:r w:rsidRPr="00F80E0C">
        <w:rPr>
          <w:rFonts w:hint="cs"/>
          <w:sz w:val="32"/>
          <w:szCs w:val="32"/>
          <w:cs/>
        </w:rPr>
        <w:t>รายงาน</w:t>
      </w:r>
      <w:r>
        <w:rPr>
          <w:rFonts w:hint="cs"/>
          <w:sz w:val="32"/>
          <w:szCs w:val="32"/>
          <w:cs/>
        </w:rPr>
        <w:t>การเตรียมความพร้อมด้านสถานที่และความปลอดภัยในการจัดกิจกรรมลูกเสือ ของโรงเรียนบ้านเกาะเคี่ยม มีความพร้อมทั้ง  4 ด้าน คือ</w:t>
      </w:r>
    </w:p>
    <w:p w:rsidR="00F80E0C" w:rsidRDefault="00F80E0C" w:rsidP="00F80E0C">
      <w:pPr>
        <w:pStyle w:val="a3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ด้านความปลอดภัย</w:t>
      </w:r>
    </w:p>
    <w:p w:rsidR="00F80E0C" w:rsidRDefault="00F80E0C" w:rsidP="00F80E0C">
      <w:pPr>
        <w:pStyle w:val="a3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สุขอนามัยและสิ่งแวดล้อม</w:t>
      </w:r>
    </w:p>
    <w:p w:rsidR="00F80E0C" w:rsidRDefault="00F80E0C" w:rsidP="00F80E0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การจัดกิจกรรมและอุปกรณ์</w:t>
      </w:r>
    </w:p>
    <w:p w:rsidR="00F80E0C" w:rsidRPr="00F80E0C" w:rsidRDefault="00F80E0C" w:rsidP="00F80E0C">
      <w:pPr>
        <w:pStyle w:val="a3"/>
        <w:numPr>
          <w:ilvl w:val="0"/>
          <w:numId w:val="1"/>
        </w:numPr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การกำกับดูแล</w:t>
      </w:r>
    </w:p>
    <w:sectPr w:rsidR="00F80E0C" w:rsidRPr="00F80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71370"/>
    <w:multiLevelType w:val="hybridMultilevel"/>
    <w:tmpl w:val="BDCE0650"/>
    <w:lvl w:ilvl="0" w:tplc="5D283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0C"/>
    <w:rsid w:val="00140995"/>
    <w:rsid w:val="00E92E9C"/>
    <w:rsid w:val="00F8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BE4EEE-21B4-4A5A-9405-3D941BF7E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24</dc:creator>
  <cp:keywords/>
  <dc:description/>
  <cp:lastModifiedBy>PC 24</cp:lastModifiedBy>
  <cp:revision>1</cp:revision>
  <dcterms:created xsi:type="dcterms:W3CDTF">2026-07-01T06:19:00Z</dcterms:created>
  <dcterms:modified xsi:type="dcterms:W3CDTF">2026-07-01T06:24:00Z</dcterms:modified>
</cp:coreProperties>
</file>